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4241E" w14:textId="77777777" w:rsidR="002023D0" w:rsidRDefault="0022617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2BBA7AD3" w14:textId="77777777" w:rsidR="002023D0" w:rsidRDefault="0022617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2C06C818" w14:textId="77777777" w:rsidR="002023D0" w:rsidRDefault="0022617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B371996" w14:textId="77777777" w:rsidR="002023D0" w:rsidRDefault="0022617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2BDD534E" w14:textId="77777777" w:rsidR="002023D0" w:rsidRDefault="0022617D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 w14:paraId="64D19992" w14:textId="77777777" w:rsidR="002023D0" w:rsidRDefault="002023D0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57FD65C2" w14:textId="77777777" w:rsidR="002023D0" w:rsidRDefault="0022617D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2F3596A6" w14:textId="77777777" w:rsidR="002023D0" w:rsidRDefault="0022617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№25.000074 «Смазочно-охлаждающие жидкости».</w:t>
      </w:r>
    </w:p>
    <w:p w14:paraId="35E1299C" w14:textId="77777777" w:rsidR="002023D0" w:rsidRDefault="0022617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смазочно-охлаждающих жидкостей.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A060E35" w14:textId="77777777" w:rsidR="002023D0" w:rsidRDefault="0022617D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123 879,10</w:t>
      </w:r>
      <w:r>
        <w:rPr>
          <w:rFonts w:ascii="Times New Roman" w:hAnsi="Times New Roman"/>
          <w:b/>
          <w:sz w:val="24"/>
          <w:szCs w:val="24"/>
        </w:rPr>
        <w:t xml:space="preserve"> сомони (сто двадцать три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тысячи восемьсот семьдесят девять сомони, 10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55BB422" w14:textId="77777777" w:rsidR="002023D0" w:rsidRDefault="0022617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</w:t>
      </w:r>
      <w:r>
        <w:rPr>
          <w:rFonts w:ascii="Times New Roman" w:hAnsi="Times New Roman"/>
          <w:i/>
          <w:sz w:val="24"/>
          <w:szCs w:val="24"/>
          <w:u w:val="single"/>
        </w:rPr>
        <w:t>ция, включаемая в документацию о закупке</w:t>
      </w:r>
    </w:p>
    <w:p w14:paraId="5A1A74FC" w14:textId="77777777" w:rsidR="002023D0" w:rsidRDefault="0022617D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смазочно-охлаждающих жидкостей</w:t>
      </w:r>
    </w:p>
    <w:p w14:paraId="4406D278" w14:textId="77777777" w:rsidR="002023D0" w:rsidRDefault="0022617D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4C52726" w14:textId="77777777" w:rsidR="002023D0" w:rsidRDefault="0022617D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Федерация;</w:t>
      </w:r>
    </w:p>
    <w:p w14:paraId="2A7BC9AD" w14:textId="77777777" w:rsidR="002023D0" w:rsidRDefault="0022617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 w14:paraId="69F4C8C3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6EC6D5A7" w14:textId="544BE5D1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РТ, Дангаринский район, п. 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5CFF4853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</w:t>
      </w:r>
      <w:r>
        <w:rPr>
          <w:rFonts w:ascii="Times New Roman" w:hAnsi="Times New Roman"/>
          <w:b/>
          <w:sz w:val="24"/>
          <w:szCs w:val="24"/>
        </w:rPr>
        <w:t>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48867E48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31.08.2025г.</w:t>
      </w:r>
    </w:p>
    <w:p w14:paraId="6AA759BC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12A6960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</w:t>
      </w:r>
      <w:r>
        <w:rPr>
          <w:rFonts w:ascii="Times New Roman" w:hAnsi="Times New Roman"/>
          <w:b/>
          <w:sz w:val="24"/>
          <w:szCs w:val="24"/>
        </w:rPr>
        <w:t>ии, установленным заводами изготовителями;</w:t>
      </w:r>
    </w:p>
    <w:p w14:paraId="431946D1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3BBE8995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17B0E1D0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к комплекту расходных мат</w:t>
      </w:r>
      <w:r>
        <w:rPr>
          <w:rFonts w:ascii="Times New Roman" w:hAnsi="Times New Roman"/>
          <w:i/>
          <w:sz w:val="24"/>
          <w:szCs w:val="24"/>
        </w:rPr>
        <w:t xml:space="preserve">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77D3A361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0D2FB0A2" w14:textId="77777777" w:rsidR="002023D0" w:rsidRDefault="0022617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997FC02" w14:textId="77777777" w:rsidR="002023D0" w:rsidRDefault="0022617D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56ABCBAA" w14:textId="77777777" w:rsidR="002023D0" w:rsidRDefault="0022617D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7B12B2D" w14:textId="77777777" w:rsidR="002023D0" w:rsidRDefault="0022617D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02D21ED7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Требование того, что пр</w:t>
      </w:r>
      <w:r>
        <w:rPr>
          <w:rFonts w:ascii="Times New Roman" w:hAnsi="Times New Roman"/>
          <w:i/>
          <w:sz w:val="24"/>
          <w:szCs w:val="24"/>
        </w:rPr>
        <w:t xml:space="preserve">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51F5C824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5D0BE319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2C1414A5" w14:textId="77777777" w:rsidR="002023D0" w:rsidRDefault="002023D0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68BA43" w14:textId="77777777" w:rsidR="002023D0" w:rsidRDefault="0022617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 xml:space="preserve">Аналог допускается по </w:t>
      </w:r>
      <w:r>
        <w:rPr>
          <w:rFonts w:ascii="Times New Roman" w:hAnsi="Times New Roman"/>
          <w:i/>
          <w:sz w:val="24"/>
          <w:szCs w:val="24"/>
        </w:rPr>
        <w:t>согласованию с заказчиком, без изменения качественных и функциональных характеристик, такого же ценового сегмента.</w:t>
      </w:r>
    </w:p>
    <w:p w14:paraId="61BE5848" w14:textId="77777777" w:rsidR="002023D0" w:rsidRDefault="002023D0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4DA7FB" w14:textId="77777777" w:rsidR="002023D0" w:rsidRDefault="0022617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</w:t>
      </w:r>
      <w:r>
        <w:rPr>
          <w:rFonts w:ascii="Times New Roman" w:hAnsi="Times New Roman"/>
          <w:i/>
          <w:sz w:val="24"/>
          <w:szCs w:val="24"/>
        </w:rPr>
        <w:t>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432429D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77327997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</w:t>
      </w:r>
      <w:r>
        <w:rPr>
          <w:rFonts w:ascii="Times New Roman" w:hAnsi="Times New Roman"/>
          <w:i/>
          <w:sz w:val="24"/>
          <w:szCs w:val="24"/>
        </w:rPr>
        <w:t xml:space="preserve">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66FA005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</w:t>
      </w:r>
      <w:r>
        <w:rPr>
          <w:rFonts w:ascii="Times New Roman" w:hAnsi="Times New Roman"/>
          <w:i/>
          <w:sz w:val="24"/>
          <w:szCs w:val="24"/>
        </w:rPr>
        <w:t xml:space="preserve">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635ADDEB" w14:textId="77777777" w:rsidR="002023D0" w:rsidRDefault="0022617D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3000751C" w14:textId="77777777" w:rsidR="002023D0" w:rsidRDefault="0022617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1C998CDD" w14:textId="77777777" w:rsidR="002023D0" w:rsidRDefault="0022617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</w:t>
      </w:r>
      <w:r>
        <w:rPr>
          <w:rFonts w:ascii="Times New Roman" w:hAnsi="Times New Roman"/>
          <w:sz w:val="24"/>
          <w:szCs w:val="24"/>
        </w:rPr>
        <w:t>ания. В случае наличия таких противоречий положениям технического задания отдаётся приоритет.</w:t>
      </w:r>
    </w:p>
    <w:p w14:paraId="49BDBE05" w14:textId="77777777" w:rsidR="002023D0" w:rsidRDefault="0022617D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2023D0" w14:paraId="7B6D51CD" w14:textId="77777777">
        <w:tc>
          <w:tcPr>
            <w:tcW w:w="2228" w:type="dxa"/>
            <w:vAlign w:val="center"/>
          </w:tcPr>
          <w:p w14:paraId="0F2FA774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3237B441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1E0AF469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254F2EF9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9C9BD3A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2023D0" w14:paraId="73AFBEFE" w14:textId="77777777">
        <w:tc>
          <w:tcPr>
            <w:tcW w:w="2228" w:type="dxa"/>
            <w:vAlign w:val="center"/>
          </w:tcPr>
          <w:p w14:paraId="2BE82FB8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057B5E45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68DC27EC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(44) </w:t>
            </w:r>
            <w:r>
              <w:rPr>
                <w:rFonts w:ascii="Times New Roman" w:hAnsi="Times New Roman"/>
                <w:sz w:val="24"/>
                <w:szCs w:val="24"/>
              </w:rPr>
              <w:t>600-83-33 (333)</w:t>
            </w:r>
          </w:p>
        </w:tc>
        <w:tc>
          <w:tcPr>
            <w:tcW w:w="1661" w:type="dxa"/>
            <w:vAlign w:val="center"/>
          </w:tcPr>
          <w:p w14:paraId="60F4850A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FA0B796" w14:textId="77777777" w:rsidR="002023D0" w:rsidRDefault="0022617D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Алиев Тимур Абдухамидович</w:t>
            </w:r>
          </w:p>
        </w:tc>
      </w:tr>
    </w:tbl>
    <w:p w14:paraId="383F1DBF" w14:textId="77777777" w:rsidR="002023D0" w:rsidRDefault="002023D0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6864EB72" w14:textId="77777777" w:rsidR="002023D0" w:rsidRDefault="002023D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2A96410" w14:textId="77777777" w:rsidR="002023D0" w:rsidRDefault="0022617D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2023D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087C9" w14:textId="77777777" w:rsidR="0022617D" w:rsidRDefault="0022617D">
      <w:pPr>
        <w:spacing w:after="0" w:line="240" w:lineRule="auto"/>
      </w:pPr>
      <w:r>
        <w:separator/>
      </w:r>
    </w:p>
  </w:endnote>
  <w:endnote w:type="continuationSeparator" w:id="0">
    <w:p w14:paraId="58B66043" w14:textId="77777777" w:rsidR="0022617D" w:rsidRDefault="00226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BB518" w14:textId="77777777" w:rsidR="0022617D" w:rsidRDefault="0022617D">
      <w:pPr>
        <w:spacing w:after="0" w:line="240" w:lineRule="auto"/>
      </w:pPr>
      <w:r>
        <w:separator/>
      </w:r>
    </w:p>
  </w:footnote>
  <w:footnote w:type="continuationSeparator" w:id="0">
    <w:p w14:paraId="3B223AB9" w14:textId="77777777" w:rsidR="0022617D" w:rsidRDefault="00226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3D0"/>
    <w:rsid w:val="002023D0"/>
    <w:rsid w:val="0022617D"/>
    <w:rsid w:val="0057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05FC"/>
  <w15:docId w15:val="{099005A0-9AE0-49EB-9AD3-47DB4CF0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CF952-1DC6-44DD-B40B-DE3D0D65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76</cp:revision>
  <cp:lastPrinted>2020-07-01T04:08:00Z</cp:lastPrinted>
  <dcterms:created xsi:type="dcterms:W3CDTF">2019-06-28T07:49:00Z</dcterms:created>
  <dcterms:modified xsi:type="dcterms:W3CDTF">2025-02-06T08:39:00Z</dcterms:modified>
</cp:coreProperties>
</file>